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FC" w:rsidRPr="00F466FC" w:rsidRDefault="00F466FC" w:rsidP="00F466FC">
      <w:pPr>
        <w:pStyle w:val="a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466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ПАМЯТКА ДЛЯ НАСЕЛЕНИЯ</w:t>
      </w:r>
    </w:p>
    <w:p w:rsidR="00E63E92" w:rsidRPr="00F466FC" w:rsidRDefault="00E63E92" w:rsidP="00F466FC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6FC">
        <w:rPr>
          <w:rFonts w:ascii="Times New Roman" w:eastAsia="Times New Roman" w:hAnsi="Times New Roman" w:cs="Times New Roman"/>
          <w:b/>
          <w:sz w:val="28"/>
          <w:szCs w:val="28"/>
        </w:rPr>
        <w:t>Если Вы заблудились в лесу…</w:t>
      </w:r>
    </w:p>
    <w:p w:rsidR="00E63E92" w:rsidRPr="00E63E92" w:rsidRDefault="00E63E92" w:rsidP="00F466FC">
      <w:pPr>
        <w:pStyle w:val="a7"/>
        <w:jc w:val="both"/>
        <w:rPr>
          <w:rFonts w:eastAsia="Times New Roman"/>
          <w:sz w:val="24"/>
          <w:szCs w:val="24"/>
        </w:rPr>
      </w:pPr>
    </w:p>
    <w:p w:rsidR="00F466FC" w:rsidRDefault="00F466FC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466FC" w:rsidTr="00F466FC">
        <w:tc>
          <w:tcPr>
            <w:tcW w:w="5341" w:type="dxa"/>
          </w:tcPr>
          <w:p w:rsidR="00F466FC" w:rsidRDefault="00F466FC" w:rsidP="00F466F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6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00070" cy="2390775"/>
                  <wp:effectExtent l="0" t="0" r="0" b="0"/>
                  <wp:docPr id="1" name="Рисунок 1" descr="E:\Общая\Downloads\esli-vy-zabludilis-v-lesu_16260820641466219782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esli-vy-zabludilis-v-lesu_16260820641466219782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849" cy="239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466FC" w:rsidRPr="00F466FC" w:rsidRDefault="00F466FC" w:rsidP="00F466F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6F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выйти из леса, в котором заблудились? Лучше всего заранее предпринять меры, чтобы не заблудиться, но если уж и заблудились, то просто воспользуйтесь навигатором.</w:t>
            </w:r>
          </w:p>
          <w:p w:rsidR="00F466FC" w:rsidRPr="00F466FC" w:rsidRDefault="00F466FC" w:rsidP="00F466F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Однако наша памятка мер предосторожности для тех, кто оказался в лесу один без всяких </w:t>
            </w:r>
            <w:r w:rsidRPr="00F466F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связи</w:t>
            </w:r>
            <w:r w:rsidRPr="00F46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технической поддержки. </w:t>
            </w:r>
          </w:p>
          <w:p w:rsidR="00F466FC" w:rsidRDefault="00F466FC" w:rsidP="00F466FC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66FC" w:rsidRDefault="00F466FC" w:rsidP="00F466FC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6FC" w:rsidRDefault="00F466FC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6FC">
        <w:rPr>
          <w:rFonts w:ascii="Times New Roman" w:eastAsia="Times New Roman" w:hAnsi="Times New Roman" w:cs="Times New Roman"/>
          <w:sz w:val="28"/>
          <w:szCs w:val="28"/>
        </w:rPr>
        <w:t>Когда настал тот момент, когда вы поняли, что заблудились, немедленно остановитесь. Присядьте куда-нибудь, это поможет вам оставаться в спокойствии и сконцентрироваться. Все последующие ваши шаги должны быть результатом умственной работы мозга. А мозг должен искать направление, где находится знакомый путь.</w:t>
      </w:r>
    </w:p>
    <w:p w:rsidR="00E63E92" w:rsidRPr="003D116B" w:rsidRDefault="00E63E92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16B">
        <w:rPr>
          <w:rFonts w:ascii="Times New Roman" w:eastAsia="Times New Roman" w:hAnsi="Times New Roman" w:cs="Times New Roman"/>
          <w:sz w:val="28"/>
          <w:szCs w:val="28"/>
        </w:rPr>
        <w:t>Подумайте, где может быть последняя замеченная вами примета знакомой местности. К ней и нужно искать дорогу. Чтобы восстановить направление вашего движения, можно вспомнить такую деталь: с какого бока утром светило солнце. Какую-никакую информацию вам поможет определить и то, какое утром было направление ветра или в какую сторону плыли облака. При помощи нехитрой формулы: скорость, умноженная на время, дает расстояние – можно высчитать, сколько километров назад вы сбились с пути.</w:t>
      </w:r>
      <w:bookmarkStart w:id="0" w:name="_GoBack"/>
      <w:bookmarkEnd w:id="0"/>
    </w:p>
    <w:p w:rsidR="00E63E92" w:rsidRPr="003D116B" w:rsidRDefault="00E63E92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16B">
        <w:rPr>
          <w:rFonts w:ascii="Times New Roman" w:eastAsia="Times New Roman" w:hAnsi="Times New Roman" w:cs="Times New Roman"/>
          <w:sz w:val="28"/>
          <w:szCs w:val="28"/>
        </w:rPr>
        <w:t>Еще относительно солнца. Вы уже поняли, что если при входе в лес солнце светило справа, то при выходе в том же месте, оно будет светить слева. Однако учтите небольшую поправку на время: в виду вращения Земли солнце будет смещаться вправо. Таким образом, каждый проведенный в лесу час делайте уклон на 15 градусов влево.</w:t>
      </w:r>
    </w:p>
    <w:p w:rsidR="00E63E92" w:rsidRPr="003D116B" w:rsidRDefault="00E63E92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16B">
        <w:rPr>
          <w:rFonts w:ascii="Times New Roman" w:eastAsia="Times New Roman" w:hAnsi="Times New Roman" w:cs="Times New Roman"/>
          <w:sz w:val="28"/>
          <w:szCs w:val="28"/>
        </w:rPr>
        <w:t>Если все вышеперечисленные способы не принесут результата, начинайте вспоминать знакомые ориентиры, желательно крупные и шумные, как, к примеру, железная дорога или судоходная река. И вообще прислушивайтесь в лесу ко всем звукам: людей вы услышите по шуму трактора (звук распространяется в радиусе 3-4 километров), лаю собак (на 2-3 километра), гулу поезда (до 10 километров). Ориентироваться по реке очень просто: рано или поздно она выведет вас к людям.</w:t>
      </w:r>
    </w:p>
    <w:p w:rsidR="00E63E92" w:rsidRPr="003D116B" w:rsidRDefault="00E63E92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16B">
        <w:rPr>
          <w:rFonts w:ascii="Times New Roman" w:eastAsia="Times New Roman" w:hAnsi="Times New Roman" w:cs="Times New Roman"/>
          <w:sz w:val="28"/>
          <w:szCs w:val="28"/>
        </w:rPr>
        <w:t>Если вы движетесь против ветра, то на руку вам и обоняние. Нос может уловить запах дыма на расстоянии нескольких километров. Главное здесь – это двигаться против ветра.</w:t>
      </w:r>
    </w:p>
    <w:p w:rsidR="00E63E92" w:rsidRPr="003D116B" w:rsidRDefault="00E63E92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16B">
        <w:rPr>
          <w:rFonts w:ascii="Times New Roman" w:eastAsia="Times New Roman" w:hAnsi="Times New Roman" w:cs="Times New Roman"/>
          <w:sz w:val="28"/>
          <w:szCs w:val="28"/>
        </w:rPr>
        <w:t>Если ориентиров нет совсем, то значит, вы плохо ищите. Для продуктивных поисков залезьте на дерево: чем выше, тем лучше, главное, оставляйте себе возможность, потом спуститься с дерева. Всё это к тому, что с высоты проще рассмотреть что-то вдали. Например, какие-то трубы, вышки электропередач, столб дыма могут быть заметны даже среди леса на некоторой высоте.</w:t>
      </w:r>
    </w:p>
    <w:p w:rsidR="00E63E92" w:rsidRPr="003D116B" w:rsidRDefault="00E63E92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16B">
        <w:rPr>
          <w:rFonts w:ascii="Times New Roman" w:eastAsia="Times New Roman" w:hAnsi="Times New Roman" w:cs="Times New Roman"/>
          <w:sz w:val="28"/>
          <w:szCs w:val="28"/>
        </w:rPr>
        <w:lastRenderedPageBreak/>
        <w:t>Спасительной будет и любая лесная дорога: чаще всего она ведет к жилью либо сулит встречу с другим путником. Если дойдете до развилки тропы, то выбирайте ту, которая лучше протоптана. Если найденная вами тропа плохо проходима, на уровне глаз у вас только ветки, значит тропа звериная, лучше сойти с нее.</w:t>
      </w:r>
    </w:p>
    <w:p w:rsidR="00E63E92" w:rsidRPr="003D116B" w:rsidRDefault="00E63E92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16B">
        <w:rPr>
          <w:rFonts w:ascii="Times New Roman" w:eastAsia="Times New Roman" w:hAnsi="Times New Roman" w:cs="Times New Roman"/>
          <w:sz w:val="28"/>
          <w:szCs w:val="28"/>
        </w:rPr>
        <w:t>Если перед походом в лес вы видели карту местности, то вам следует просто разобраться со сторонами света. В этом вам помогут муравейники: ориентируйтесь по ним – муравейники всегда находятся с южной стороны дерева. Если муравейник находится вдали от деревьев, то все равно его южная сторона будет выделяться – она всегда более пологая, чем остальные стороны. Юг можно определить и по толщине годовых колец на пне: с южной стороны кольца толще. А вот мох всегда занимает северную часть деревьев и камней.</w:t>
      </w:r>
    </w:p>
    <w:p w:rsidR="00F466FC" w:rsidRPr="00F466FC" w:rsidRDefault="003D116B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6FC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произошли чрезвычайная ситуация или </w:t>
      </w:r>
      <w:proofErr w:type="gramStart"/>
      <w:r w:rsidRPr="00F466FC">
        <w:rPr>
          <w:rFonts w:ascii="Times New Roman" w:eastAsia="Times New Roman" w:hAnsi="Times New Roman" w:cs="Times New Roman"/>
          <w:sz w:val="28"/>
          <w:szCs w:val="28"/>
        </w:rPr>
        <w:t>пожар,​</w:t>
      </w:r>
      <w:proofErr w:type="gramEnd"/>
      <w:r w:rsidRPr="00F466F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незамедлительно сообщить​ о случившемся по телефонам:</w:t>
      </w:r>
    </w:p>
    <w:p w:rsidR="00F466FC" w:rsidRPr="00F466FC" w:rsidRDefault="003D116B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6FC">
        <w:rPr>
          <w:rFonts w:ascii="Times New Roman" w:eastAsia="Times New Roman" w:hAnsi="Times New Roman" w:cs="Times New Roman"/>
          <w:sz w:val="28"/>
          <w:szCs w:val="28"/>
        </w:rPr>
        <w:t>- пожарно-спасательная служба МЧС России «101»;</w:t>
      </w:r>
    </w:p>
    <w:p w:rsidR="00F466FC" w:rsidRPr="00F466FC" w:rsidRDefault="003D116B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6FC">
        <w:rPr>
          <w:rFonts w:ascii="Times New Roman" w:eastAsia="Times New Roman" w:hAnsi="Times New Roman" w:cs="Times New Roman"/>
          <w:sz w:val="28"/>
          <w:szCs w:val="28"/>
        </w:rPr>
        <w:t>- единый телефон вызова экстренных служб «112»;</w:t>
      </w:r>
    </w:p>
    <w:p w:rsidR="003D116B" w:rsidRPr="00F466FC" w:rsidRDefault="003D116B" w:rsidP="00F466F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6FC">
        <w:rPr>
          <w:rFonts w:ascii="Times New Roman" w:eastAsia="Times New Roman" w:hAnsi="Times New Roman" w:cs="Times New Roman"/>
          <w:sz w:val="28"/>
          <w:szCs w:val="28"/>
        </w:rPr>
        <w:t>- телефон доверия ГУ МЧС России (343) 262-99-99.</w:t>
      </w:r>
    </w:p>
    <w:p w:rsidR="00F466FC" w:rsidRDefault="00F466FC" w:rsidP="00F466FC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16B" w:rsidRPr="00F466FC" w:rsidRDefault="003D116B" w:rsidP="00F466F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6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F466FC">
        <w:rPr>
          <w:rFonts w:ascii="Times New Roman" w:hAnsi="Times New Roman" w:cs="Times New Roman"/>
          <w:b/>
          <w:sz w:val="28"/>
          <w:szCs w:val="28"/>
        </w:rPr>
        <w:br/>
      </w:r>
      <w:r w:rsidRPr="00F466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0E40C9" w:rsidRDefault="000E40C9" w:rsidP="00F466FC">
      <w:pPr>
        <w:pStyle w:val="a7"/>
        <w:jc w:val="both"/>
      </w:pPr>
    </w:p>
    <w:sectPr w:rsidR="000E40C9" w:rsidSect="00F4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E92"/>
    <w:rsid w:val="000E40C9"/>
    <w:rsid w:val="00177B9A"/>
    <w:rsid w:val="003D116B"/>
    <w:rsid w:val="00E63E92"/>
    <w:rsid w:val="00F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EE52"/>
  <w15:docId w15:val="{C162D66D-EAFD-430C-87D3-C2216FF6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9A"/>
  </w:style>
  <w:style w:type="paragraph" w:styleId="1">
    <w:name w:val="heading 1"/>
    <w:basedOn w:val="a"/>
    <w:link w:val="10"/>
    <w:uiPriority w:val="9"/>
    <w:qFormat/>
    <w:rsid w:val="00E63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63E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E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66FC"/>
    <w:pPr>
      <w:spacing w:after="0" w:line="240" w:lineRule="auto"/>
    </w:pPr>
  </w:style>
  <w:style w:type="table" w:styleId="a8">
    <w:name w:val="Table Grid"/>
    <w:basedOn w:val="a1"/>
    <w:uiPriority w:val="59"/>
    <w:rsid w:val="00F4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2021-07-21T06:40:00Z</dcterms:created>
  <dcterms:modified xsi:type="dcterms:W3CDTF">2021-07-27T09:04:00Z</dcterms:modified>
</cp:coreProperties>
</file>